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F93" w:rsidRDefault="00642EC5">
      <w:r>
        <w:t>Estimado director y editores de la revista</w:t>
      </w:r>
    </w:p>
    <w:p w:rsidR="00642EC5" w:rsidRDefault="00642EC5">
      <w:r>
        <w:t xml:space="preserve">Por este medio informamos que la Dra. Leisy Perea Hevia es la autora principal de este trabajo que fue la que selecciono y estudio el caso. Las otras 2 autoras se encargaron de la búsqueda y recolección de la información y de estar </w:t>
      </w:r>
      <w:bookmarkStart w:id="0" w:name="_GoBack"/>
      <w:bookmarkEnd w:id="0"/>
      <w:r w:rsidR="00A35924">
        <w:t>manera poder</w:t>
      </w:r>
      <w:r>
        <w:t xml:space="preserve"> justificar el objetivo de esta presentación basado en las estadísticas y bibliografía adecuadas. </w:t>
      </w:r>
    </w:p>
    <w:sectPr w:rsidR="00642E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BE"/>
    <w:rsid w:val="00642EC5"/>
    <w:rsid w:val="008762BE"/>
    <w:rsid w:val="00A35924"/>
    <w:rsid w:val="00C7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881908-3216-4DB5-8FE9-1E364E3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327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Rayos X</dc:creator>
  <cp:keywords/>
  <dc:description/>
  <cp:lastModifiedBy>Rayos X</cp:lastModifiedBy>
  <cp:revision>3</cp:revision>
  <dcterms:created xsi:type="dcterms:W3CDTF">2020-02-25T18:22:00Z</dcterms:created>
  <dcterms:modified xsi:type="dcterms:W3CDTF">2020-02-25T18:26:00Z</dcterms:modified>
</cp:coreProperties>
</file>